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0F1A" w14:textId="77777777" w:rsidR="00213457" w:rsidRPr="001209C2" w:rsidRDefault="00E63D03" w:rsidP="00213457">
      <w:pPr>
        <w:ind w:firstLineChars="100" w:firstLine="600"/>
        <w:jc w:val="right"/>
        <w:rPr>
          <w:rFonts w:asciiTheme="minorEastAsia" w:hAnsiTheme="minorEastAsia"/>
          <w:kern w:val="0"/>
          <w:sz w:val="24"/>
          <w:szCs w:val="24"/>
        </w:rPr>
      </w:pPr>
      <w:r w:rsidRPr="00585BCE">
        <w:rPr>
          <w:rFonts w:asciiTheme="minorEastAsia" w:hAnsiTheme="minorEastAsia" w:hint="eastAsia"/>
          <w:spacing w:val="180"/>
          <w:kern w:val="0"/>
          <w:sz w:val="24"/>
          <w:szCs w:val="24"/>
          <w:fitText w:val="2040" w:id="-1976868864"/>
        </w:rPr>
        <w:t>事務連</w:t>
      </w:r>
      <w:r w:rsidRPr="00585BCE">
        <w:rPr>
          <w:rFonts w:asciiTheme="minorEastAsia" w:hAnsiTheme="minorEastAsia" w:hint="eastAsia"/>
          <w:kern w:val="0"/>
          <w:sz w:val="24"/>
          <w:szCs w:val="24"/>
          <w:fitText w:val="2040" w:id="-1976868864"/>
        </w:rPr>
        <w:t>絡</w:t>
      </w:r>
    </w:p>
    <w:p w14:paraId="6E8F2CF6" w14:textId="05FA676E" w:rsidR="00E63D03" w:rsidRPr="001209C2" w:rsidRDefault="000C00BA" w:rsidP="00213457">
      <w:pPr>
        <w:ind w:firstLineChars="100" w:firstLine="240"/>
        <w:jc w:val="righ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令和2年10月</w:t>
      </w:r>
      <w:r w:rsidR="00585BCE">
        <w:rPr>
          <w:rFonts w:asciiTheme="minorEastAsia" w:hAnsiTheme="minorEastAsia" w:hint="eastAsia"/>
          <w:sz w:val="24"/>
          <w:szCs w:val="24"/>
        </w:rPr>
        <w:t>5</w:t>
      </w:r>
      <w:r w:rsidR="00E63D03" w:rsidRPr="001209C2">
        <w:rPr>
          <w:rFonts w:asciiTheme="minorEastAsia" w:hAnsiTheme="minorEastAsia" w:hint="eastAsia"/>
          <w:sz w:val="24"/>
          <w:szCs w:val="24"/>
        </w:rPr>
        <w:t>日</w:t>
      </w:r>
    </w:p>
    <w:p w14:paraId="05BCD561" w14:textId="77777777" w:rsidR="00DA14DB" w:rsidRPr="001209C2" w:rsidRDefault="00DA14DB">
      <w:pPr>
        <w:rPr>
          <w:rFonts w:asciiTheme="minorEastAsia" w:hAnsiTheme="minorEastAsia"/>
          <w:sz w:val="24"/>
          <w:szCs w:val="24"/>
        </w:rPr>
      </w:pPr>
      <w:r w:rsidRPr="001209C2">
        <w:rPr>
          <w:rFonts w:asciiTheme="minorEastAsia" w:hAnsiTheme="minorEastAsia" w:hint="eastAsia"/>
          <w:sz w:val="24"/>
          <w:szCs w:val="24"/>
        </w:rPr>
        <w:t>各都道府県建設業協会</w:t>
      </w:r>
    </w:p>
    <w:p w14:paraId="38528F07" w14:textId="77777777" w:rsidR="00DA14DB" w:rsidRPr="001209C2" w:rsidRDefault="00DA14DB" w:rsidP="008B1F21">
      <w:pPr>
        <w:ind w:firstLineChars="100" w:firstLine="240"/>
        <w:rPr>
          <w:rFonts w:asciiTheme="minorEastAsia" w:hAnsiTheme="minorEastAsia"/>
          <w:sz w:val="24"/>
          <w:szCs w:val="24"/>
        </w:rPr>
      </w:pPr>
      <w:r w:rsidRPr="001209C2">
        <w:rPr>
          <w:rFonts w:asciiTheme="minorEastAsia" w:hAnsiTheme="minorEastAsia" w:hint="eastAsia"/>
          <w:sz w:val="24"/>
          <w:szCs w:val="24"/>
        </w:rPr>
        <w:t>ご担当者</w:t>
      </w:r>
      <w:r w:rsidR="00873C9B">
        <w:rPr>
          <w:rFonts w:asciiTheme="minorEastAsia" w:hAnsiTheme="minorEastAsia" w:hint="eastAsia"/>
          <w:sz w:val="24"/>
          <w:szCs w:val="24"/>
        </w:rPr>
        <w:t xml:space="preserve">　</w:t>
      </w:r>
      <w:r w:rsidRPr="001209C2">
        <w:rPr>
          <w:rFonts w:asciiTheme="minorEastAsia" w:hAnsiTheme="minorEastAsia" w:hint="eastAsia"/>
          <w:sz w:val="24"/>
          <w:szCs w:val="24"/>
        </w:rPr>
        <w:t>様</w:t>
      </w:r>
    </w:p>
    <w:p w14:paraId="5245E080" w14:textId="77777777" w:rsidR="00DA14DB" w:rsidRPr="001209C2" w:rsidRDefault="00DA14DB">
      <w:pPr>
        <w:rPr>
          <w:rFonts w:asciiTheme="minorEastAsia" w:hAnsiTheme="minorEastAsia"/>
          <w:sz w:val="24"/>
          <w:szCs w:val="24"/>
        </w:rPr>
      </w:pPr>
    </w:p>
    <w:p w14:paraId="5DC269FC" w14:textId="77777777" w:rsidR="00DA14DB" w:rsidRPr="001209C2" w:rsidRDefault="00DA14DB" w:rsidP="00DA14DB">
      <w:pPr>
        <w:jc w:val="right"/>
        <w:rPr>
          <w:rFonts w:asciiTheme="minorEastAsia" w:hAnsiTheme="minorEastAsia"/>
          <w:sz w:val="24"/>
          <w:szCs w:val="24"/>
        </w:rPr>
      </w:pPr>
      <w:r w:rsidRPr="001209C2">
        <w:rPr>
          <w:rFonts w:asciiTheme="minorEastAsia" w:hAnsiTheme="minorEastAsia" w:hint="eastAsia"/>
          <w:sz w:val="24"/>
          <w:szCs w:val="24"/>
        </w:rPr>
        <w:t>一般社団法人　全国建設業協会</w:t>
      </w:r>
    </w:p>
    <w:p w14:paraId="0668E070" w14:textId="77777777" w:rsidR="00DA14DB" w:rsidRPr="001209C2" w:rsidRDefault="00DA14DB" w:rsidP="00DA14DB">
      <w:pPr>
        <w:jc w:val="right"/>
        <w:rPr>
          <w:rFonts w:asciiTheme="minorEastAsia" w:hAnsiTheme="minorEastAsia"/>
          <w:sz w:val="24"/>
          <w:szCs w:val="24"/>
        </w:rPr>
      </w:pPr>
      <w:r w:rsidRPr="001209C2">
        <w:rPr>
          <w:rFonts w:asciiTheme="minorEastAsia" w:hAnsiTheme="minorEastAsia" w:hint="eastAsia"/>
          <w:sz w:val="24"/>
          <w:szCs w:val="24"/>
        </w:rPr>
        <w:t>労　働　部</w:t>
      </w:r>
    </w:p>
    <w:p w14:paraId="0076CDC8" w14:textId="77777777" w:rsidR="00DA14DB" w:rsidRPr="001209C2" w:rsidRDefault="00DA14DB" w:rsidP="00DA14DB">
      <w:pPr>
        <w:jc w:val="right"/>
        <w:rPr>
          <w:rFonts w:asciiTheme="minorEastAsia" w:hAnsiTheme="minorEastAsia"/>
          <w:sz w:val="24"/>
          <w:szCs w:val="24"/>
        </w:rPr>
      </w:pPr>
    </w:p>
    <w:p w14:paraId="68C121C2" w14:textId="6EEE7912" w:rsidR="00DA14DB" w:rsidRPr="001209C2" w:rsidRDefault="00213457" w:rsidP="00BF49AF">
      <w:pPr>
        <w:jc w:val="center"/>
        <w:rPr>
          <w:rFonts w:asciiTheme="minorEastAsia" w:hAnsiTheme="minorEastAsia"/>
          <w:sz w:val="24"/>
          <w:szCs w:val="24"/>
        </w:rPr>
      </w:pPr>
      <w:r w:rsidRPr="001209C2">
        <w:rPr>
          <w:rFonts w:asciiTheme="minorEastAsia" w:hAnsiTheme="minorEastAsia" w:hint="eastAsia"/>
          <w:sz w:val="24"/>
          <w:szCs w:val="24"/>
        </w:rPr>
        <w:t>業務改善助成金</w:t>
      </w:r>
      <w:r w:rsidR="000C00BA">
        <w:rPr>
          <w:rFonts w:asciiTheme="minorEastAsia" w:hAnsiTheme="minorEastAsia" w:hint="eastAsia"/>
          <w:sz w:val="24"/>
          <w:szCs w:val="24"/>
        </w:rPr>
        <w:t>リーフレットの送付について</w:t>
      </w:r>
    </w:p>
    <w:p w14:paraId="543900D8" w14:textId="77777777" w:rsidR="00BF49AF" w:rsidRPr="001209C2" w:rsidRDefault="00BF49AF" w:rsidP="00BF49AF">
      <w:pPr>
        <w:jc w:val="center"/>
        <w:rPr>
          <w:rFonts w:asciiTheme="minorEastAsia" w:hAnsiTheme="minorEastAsia"/>
          <w:sz w:val="24"/>
          <w:szCs w:val="24"/>
        </w:rPr>
      </w:pPr>
    </w:p>
    <w:p w14:paraId="29E23CF4" w14:textId="77777777" w:rsidR="00EE792F" w:rsidRPr="001209C2" w:rsidRDefault="00EE792F" w:rsidP="00BF49AF">
      <w:pPr>
        <w:jc w:val="center"/>
        <w:rPr>
          <w:rFonts w:asciiTheme="minorEastAsia" w:hAnsiTheme="minorEastAsia"/>
          <w:sz w:val="24"/>
          <w:szCs w:val="24"/>
        </w:rPr>
      </w:pPr>
    </w:p>
    <w:p w14:paraId="2F465ACC" w14:textId="159E3849" w:rsidR="00CC6D40" w:rsidRPr="00E55531" w:rsidRDefault="00CC6D40" w:rsidP="00C10BA5">
      <w:pPr>
        <w:spacing w:line="276" w:lineRule="auto"/>
        <w:ind w:leftChars="200" w:left="420" w:firstLineChars="100" w:firstLine="240"/>
        <w:rPr>
          <w:rFonts w:ascii="ＭＳ 明朝" w:hAnsi="ＭＳ 明朝"/>
          <w:sz w:val="24"/>
          <w:szCs w:val="24"/>
        </w:rPr>
      </w:pPr>
      <w:r w:rsidRPr="00E55531">
        <w:rPr>
          <w:rFonts w:ascii="ＭＳ 明朝" w:hAnsi="ＭＳ 明朝" w:hint="eastAsia"/>
          <w:sz w:val="24"/>
          <w:szCs w:val="24"/>
        </w:rPr>
        <w:t>時下益々ご清栄のこととお慶び申し上げます。平素より本会の事業活動の推進ご協力を賜わり厚く御礼申し上げます。</w:t>
      </w:r>
    </w:p>
    <w:p w14:paraId="11CC2195" w14:textId="77777777" w:rsidR="00D30175" w:rsidRDefault="000C00BA" w:rsidP="00C10BA5">
      <w:pPr>
        <w:spacing w:line="360" w:lineRule="auto"/>
        <w:ind w:leftChars="234" w:left="491" w:firstLineChars="100" w:firstLine="240"/>
        <w:jc w:val="left"/>
        <w:rPr>
          <w:rFonts w:asciiTheme="minorEastAsia" w:hAnsiTheme="minorEastAsia"/>
          <w:sz w:val="24"/>
          <w:szCs w:val="24"/>
        </w:rPr>
      </w:pPr>
      <w:r>
        <w:rPr>
          <w:rFonts w:asciiTheme="minorEastAsia" w:hAnsiTheme="minorEastAsia" w:hint="eastAsia"/>
          <w:sz w:val="24"/>
          <w:szCs w:val="24"/>
        </w:rPr>
        <w:t>厚生労働省では、</w:t>
      </w:r>
      <w:r w:rsidR="00873C9B">
        <w:rPr>
          <w:rFonts w:asciiTheme="minorEastAsia" w:hAnsiTheme="minorEastAsia" w:hint="eastAsia"/>
          <w:sz w:val="24"/>
          <w:szCs w:val="24"/>
        </w:rPr>
        <w:t>最低賃金</w:t>
      </w:r>
      <w:r w:rsidR="00D83C34">
        <w:rPr>
          <w:rFonts w:asciiTheme="minorEastAsia" w:hAnsiTheme="minorEastAsia" w:hint="eastAsia"/>
          <w:sz w:val="24"/>
          <w:szCs w:val="24"/>
        </w:rPr>
        <w:t>の</w:t>
      </w:r>
      <w:r w:rsidR="00873C9B">
        <w:rPr>
          <w:rFonts w:asciiTheme="minorEastAsia" w:hAnsiTheme="minorEastAsia" w:hint="eastAsia"/>
          <w:sz w:val="24"/>
          <w:szCs w:val="24"/>
        </w:rPr>
        <w:t>引上げ</w:t>
      </w:r>
      <w:r>
        <w:rPr>
          <w:rFonts w:asciiTheme="minorEastAsia" w:hAnsiTheme="minorEastAsia" w:hint="eastAsia"/>
          <w:sz w:val="24"/>
          <w:szCs w:val="24"/>
        </w:rPr>
        <w:t>に向けた中小企業事業主への生産性向上のための支援の一環として、「業務改善助成金」の支給を行って</w:t>
      </w:r>
      <w:r w:rsidR="00D30175">
        <w:rPr>
          <w:rFonts w:asciiTheme="minorEastAsia" w:hAnsiTheme="minorEastAsia" w:hint="eastAsia"/>
          <w:sz w:val="24"/>
          <w:szCs w:val="24"/>
        </w:rPr>
        <w:t>おり、この度リーフレットを作成した旨、</w:t>
      </w:r>
      <w:r>
        <w:rPr>
          <w:rFonts w:asciiTheme="minorEastAsia" w:hAnsiTheme="minorEastAsia" w:hint="eastAsia"/>
          <w:sz w:val="24"/>
          <w:szCs w:val="24"/>
        </w:rPr>
        <w:t>周知依頼がありました</w:t>
      </w:r>
      <w:r w:rsidR="00CC6D40">
        <w:rPr>
          <w:rFonts w:asciiTheme="minorEastAsia" w:hAnsiTheme="minorEastAsia" w:hint="eastAsia"/>
          <w:sz w:val="24"/>
          <w:szCs w:val="24"/>
        </w:rPr>
        <w:t>の</w:t>
      </w:r>
      <w:r>
        <w:rPr>
          <w:rFonts w:asciiTheme="minorEastAsia" w:hAnsiTheme="minorEastAsia" w:hint="eastAsia"/>
          <w:sz w:val="24"/>
          <w:szCs w:val="24"/>
        </w:rPr>
        <w:t>で、</w:t>
      </w:r>
      <w:r w:rsidR="00D30175">
        <w:rPr>
          <w:rFonts w:asciiTheme="minorEastAsia" w:hAnsiTheme="minorEastAsia" w:hint="eastAsia"/>
          <w:sz w:val="24"/>
          <w:szCs w:val="24"/>
        </w:rPr>
        <w:t>貴協会会員の皆様に周知くださいますようお願い申し上げます。</w:t>
      </w:r>
    </w:p>
    <w:p w14:paraId="73533AEA" w14:textId="072121E3" w:rsidR="000C00BA" w:rsidRDefault="00D30175" w:rsidP="00C10BA5">
      <w:pPr>
        <w:spacing w:line="360" w:lineRule="auto"/>
        <w:ind w:leftChars="134" w:left="281" w:firstLineChars="200" w:firstLine="480"/>
        <w:jc w:val="left"/>
        <w:rPr>
          <w:rFonts w:asciiTheme="minorEastAsia" w:hAnsiTheme="minorEastAsia"/>
          <w:sz w:val="24"/>
          <w:szCs w:val="24"/>
        </w:rPr>
      </w:pPr>
      <w:r>
        <w:rPr>
          <w:rFonts w:asciiTheme="minorEastAsia" w:hAnsiTheme="minorEastAsia" w:hint="eastAsia"/>
          <w:sz w:val="24"/>
          <w:szCs w:val="24"/>
        </w:rPr>
        <w:t>業務改善助成金については、</w:t>
      </w:r>
      <w:r w:rsidR="000C00BA">
        <w:rPr>
          <w:rFonts w:asciiTheme="minorEastAsia" w:hAnsiTheme="minorEastAsia" w:hint="eastAsia"/>
          <w:sz w:val="24"/>
          <w:szCs w:val="24"/>
        </w:rPr>
        <w:t>厚生労働省のホームページをご参照ください</w:t>
      </w:r>
      <w:r w:rsidR="002840C9">
        <w:rPr>
          <w:rFonts w:asciiTheme="minorEastAsia" w:hAnsiTheme="minorEastAsia" w:hint="eastAsia"/>
          <w:sz w:val="24"/>
          <w:szCs w:val="24"/>
        </w:rPr>
        <w:t>。</w:t>
      </w:r>
    </w:p>
    <w:p w14:paraId="6AA0F89E" w14:textId="3C6EA695" w:rsidR="002840C9" w:rsidRDefault="002840C9" w:rsidP="000C00BA">
      <w:pPr>
        <w:spacing w:line="360" w:lineRule="auto"/>
        <w:ind w:leftChars="134" w:left="281" w:firstLineChars="100" w:firstLine="240"/>
        <w:jc w:val="left"/>
        <w:rPr>
          <w:rFonts w:asciiTheme="minorEastAsia" w:hAnsiTheme="minorEastAsia"/>
          <w:sz w:val="24"/>
          <w:szCs w:val="24"/>
        </w:rPr>
      </w:pPr>
    </w:p>
    <w:p w14:paraId="7F03BB1E" w14:textId="0F1E6574" w:rsidR="009D402B" w:rsidRDefault="002840C9" w:rsidP="000C00BA">
      <w:pPr>
        <w:spacing w:line="360" w:lineRule="auto"/>
        <w:ind w:leftChars="134" w:left="281" w:firstLineChars="100" w:firstLine="240"/>
        <w:jc w:val="left"/>
        <w:rPr>
          <w:rFonts w:asciiTheme="minorEastAsia" w:hAnsiTheme="minorEastAsia"/>
          <w:sz w:val="24"/>
          <w:szCs w:val="24"/>
        </w:rPr>
      </w:pPr>
      <w:r>
        <w:rPr>
          <w:rFonts w:asciiTheme="minorEastAsia" w:hAnsiTheme="minorEastAsia" w:hint="eastAsia"/>
          <w:sz w:val="24"/>
          <w:szCs w:val="24"/>
        </w:rPr>
        <w:t>【厚生労働省ホームページ】</w:t>
      </w:r>
    </w:p>
    <w:p w14:paraId="73DC2953" w14:textId="61725500" w:rsidR="003A4073" w:rsidRDefault="00585BCE" w:rsidP="000C00BA">
      <w:pPr>
        <w:spacing w:line="360" w:lineRule="auto"/>
        <w:ind w:leftChars="134" w:left="281" w:firstLineChars="100" w:firstLine="210"/>
        <w:jc w:val="left"/>
        <w:rPr>
          <w:rFonts w:asciiTheme="minorEastAsia" w:hAnsiTheme="minorEastAsia"/>
          <w:sz w:val="24"/>
          <w:szCs w:val="24"/>
        </w:rPr>
      </w:pPr>
      <w:hyperlink r:id="rId7" w:history="1">
        <w:r w:rsidR="00CC6D40" w:rsidRPr="006A1E95">
          <w:rPr>
            <w:rStyle w:val="a9"/>
            <w:rFonts w:asciiTheme="minorEastAsia" w:hAnsiTheme="minorEastAsia" w:hint="eastAsia"/>
            <w:sz w:val="24"/>
            <w:szCs w:val="24"/>
          </w:rPr>
          <w:t>h</w:t>
        </w:r>
        <w:r w:rsidR="00CC6D40" w:rsidRPr="006A1E95">
          <w:rPr>
            <w:rStyle w:val="a9"/>
            <w:rFonts w:asciiTheme="minorEastAsia" w:hAnsiTheme="minorEastAsia"/>
            <w:sz w:val="24"/>
            <w:szCs w:val="24"/>
          </w:rPr>
          <w:t>ttps://www.mhlw.go.jp/stf/seisakunitsuite/bunya/koyou_roudou/roudoukijun/zigyonushi/shienjigyou/03.html</w:t>
        </w:r>
      </w:hyperlink>
    </w:p>
    <w:p w14:paraId="3FAF45BC" w14:textId="77777777" w:rsidR="00CC6D40" w:rsidRPr="00CC6D40" w:rsidRDefault="00CC6D40" w:rsidP="000C00BA">
      <w:pPr>
        <w:spacing w:line="360" w:lineRule="auto"/>
        <w:ind w:leftChars="134" w:left="281" w:firstLineChars="100" w:firstLine="240"/>
        <w:jc w:val="left"/>
        <w:rPr>
          <w:rFonts w:asciiTheme="minorEastAsia" w:hAnsiTheme="minorEastAsia"/>
          <w:sz w:val="24"/>
          <w:szCs w:val="24"/>
        </w:rPr>
      </w:pPr>
    </w:p>
    <w:p w14:paraId="515783E1" w14:textId="1876CA6E" w:rsidR="002840C9" w:rsidRDefault="002840C9" w:rsidP="000C00BA">
      <w:pPr>
        <w:spacing w:line="360" w:lineRule="auto"/>
        <w:ind w:leftChars="134" w:left="281" w:firstLineChars="100" w:firstLine="240"/>
        <w:jc w:val="left"/>
        <w:rPr>
          <w:rFonts w:asciiTheme="minorEastAsia" w:hAnsiTheme="minorEastAsia"/>
          <w:sz w:val="24"/>
          <w:szCs w:val="24"/>
        </w:rPr>
      </w:pPr>
    </w:p>
    <w:p w14:paraId="2040ABAA" w14:textId="6C065A18" w:rsidR="00D30175" w:rsidRDefault="00D30175" w:rsidP="000C00BA">
      <w:pPr>
        <w:spacing w:line="360" w:lineRule="auto"/>
        <w:ind w:leftChars="134" w:left="281" w:firstLineChars="100" w:firstLine="240"/>
        <w:jc w:val="left"/>
        <w:rPr>
          <w:rFonts w:asciiTheme="minorEastAsia" w:hAnsiTheme="minorEastAsia"/>
          <w:sz w:val="24"/>
          <w:szCs w:val="24"/>
        </w:rPr>
      </w:pPr>
    </w:p>
    <w:p w14:paraId="4ABB338B" w14:textId="0AB539D6" w:rsidR="00D30175" w:rsidRDefault="00D30175" w:rsidP="000C00BA">
      <w:pPr>
        <w:spacing w:line="360" w:lineRule="auto"/>
        <w:ind w:leftChars="134" w:left="281" w:firstLineChars="100" w:firstLine="240"/>
        <w:jc w:val="left"/>
        <w:rPr>
          <w:rFonts w:asciiTheme="minorEastAsia" w:hAnsiTheme="minorEastAsia"/>
          <w:sz w:val="24"/>
          <w:szCs w:val="24"/>
        </w:rPr>
      </w:pPr>
    </w:p>
    <w:p w14:paraId="65786E27" w14:textId="5826BCD6" w:rsidR="00D30175" w:rsidRDefault="00D30175" w:rsidP="000C00BA">
      <w:pPr>
        <w:spacing w:line="360" w:lineRule="auto"/>
        <w:ind w:leftChars="134" w:left="281" w:firstLineChars="100" w:firstLine="240"/>
        <w:jc w:val="left"/>
        <w:rPr>
          <w:rFonts w:asciiTheme="minorEastAsia" w:hAnsiTheme="minorEastAsia"/>
          <w:sz w:val="24"/>
          <w:szCs w:val="24"/>
        </w:rPr>
      </w:pPr>
    </w:p>
    <w:p w14:paraId="61274272" w14:textId="3A2CEE0D" w:rsidR="00D30175" w:rsidRDefault="00D30175" w:rsidP="000C00BA">
      <w:pPr>
        <w:spacing w:line="360" w:lineRule="auto"/>
        <w:ind w:leftChars="134" w:left="281" w:firstLineChars="100" w:firstLine="240"/>
        <w:jc w:val="left"/>
        <w:rPr>
          <w:rFonts w:asciiTheme="minorEastAsia" w:hAnsiTheme="minorEastAsia"/>
          <w:sz w:val="24"/>
          <w:szCs w:val="24"/>
        </w:rPr>
      </w:pPr>
    </w:p>
    <w:p w14:paraId="68B52C02" w14:textId="44676D0C" w:rsidR="00D30175" w:rsidRDefault="00D30175" w:rsidP="00D30175">
      <w:pPr>
        <w:spacing w:line="360" w:lineRule="auto"/>
        <w:ind w:leftChars="134" w:left="281" w:firstLineChars="2700" w:firstLine="6480"/>
        <w:jc w:val="left"/>
        <w:rPr>
          <w:rFonts w:asciiTheme="minorEastAsia" w:hAnsiTheme="minorEastAsia"/>
          <w:sz w:val="24"/>
          <w:szCs w:val="24"/>
        </w:rPr>
      </w:pPr>
      <w:r>
        <w:rPr>
          <w:rFonts w:asciiTheme="minorEastAsia" w:hAnsiTheme="minorEastAsia" w:hint="eastAsia"/>
          <w:sz w:val="24"/>
          <w:szCs w:val="24"/>
        </w:rPr>
        <w:t>担当：労働部　又木</w:t>
      </w:r>
    </w:p>
    <w:p w14:paraId="58FA5C31" w14:textId="490599D1" w:rsidR="00D30175" w:rsidRPr="00CC6D40" w:rsidRDefault="00D30175" w:rsidP="000C00BA">
      <w:pPr>
        <w:spacing w:line="360" w:lineRule="auto"/>
        <w:ind w:leftChars="134" w:left="281" w:firstLineChars="100" w:firstLine="240"/>
        <w:jc w:val="left"/>
        <w:rPr>
          <w:rFonts w:asciiTheme="minorEastAsia" w:hAnsiTheme="minorEastAsia"/>
          <w:sz w:val="24"/>
          <w:szCs w:val="24"/>
        </w:rPr>
      </w:pPr>
    </w:p>
    <w:sectPr w:rsidR="00D30175" w:rsidRPr="00CC6D40" w:rsidSect="008B1F21">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75C09" w14:textId="77777777" w:rsidR="000948E5" w:rsidRDefault="000948E5" w:rsidP="000948E5">
      <w:r>
        <w:separator/>
      </w:r>
    </w:p>
  </w:endnote>
  <w:endnote w:type="continuationSeparator" w:id="0">
    <w:p w14:paraId="7D1EE7F3" w14:textId="77777777" w:rsidR="000948E5" w:rsidRDefault="000948E5" w:rsidP="0009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EC5F8" w14:textId="77777777" w:rsidR="000948E5" w:rsidRDefault="000948E5" w:rsidP="000948E5">
      <w:r>
        <w:separator/>
      </w:r>
    </w:p>
  </w:footnote>
  <w:footnote w:type="continuationSeparator" w:id="0">
    <w:p w14:paraId="35CBEE44" w14:textId="77777777" w:rsidR="000948E5" w:rsidRDefault="000948E5" w:rsidP="00094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03"/>
    <w:rsid w:val="000948E5"/>
    <w:rsid w:val="000B6E06"/>
    <w:rsid w:val="000C00BA"/>
    <w:rsid w:val="001209C2"/>
    <w:rsid w:val="001361D8"/>
    <w:rsid w:val="00196680"/>
    <w:rsid w:val="00213457"/>
    <w:rsid w:val="002443AD"/>
    <w:rsid w:val="002840C9"/>
    <w:rsid w:val="002921A0"/>
    <w:rsid w:val="002E6D71"/>
    <w:rsid w:val="003A4073"/>
    <w:rsid w:val="00411BC4"/>
    <w:rsid w:val="00436509"/>
    <w:rsid w:val="00460828"/>
    <w:rsid w:val="00480578"/>
    <w:rsid w:val="005129C8"/>
    <w:rsid w:val="00526C8C"/>
    <w:rsid w:val="00585BCE"/>
    <w:rsid w:val="00673339"/>
    <w:rsid w:val="006F48C0"/>
    <w:rsid w:val="00705D60"/>
    <w:rsid w:val="00745AE7"/>
    <w:rsid w:val="00763D64"/>
    <w:rsid w:val="007920EC"/>
    <w:rsid w:val="007936E8"/>
    <w:rsid w:val="007C418B"/>
    <w:rsid w:val="007C5EA1"/>
    <w:rsid w:val="00844121"/>
    <w:rsid w:val="0087037E"/>
    <w:rsid w:val="00873C9B"/>
    <w:rsid w:val="008A339E"/>
    <w:rsid w:val="008A4E27"/>
    <w:rsid w:val="008A6EF2"/>
    <w:rsid w:val="008B1F21"/>
    <w:rsid w:val="009159B3"/>
    <w:rsid w:val="00945307"/>
    <w:rsid w:val="00983359"/>
    <w:rsid w:val="0099141A"/>
    <w:rsid w:val="009931D2"/>
    <w:rsid w:val="009A1ABE"/>
    <w:rsid w:val="009D402B"/>
    <w:rsid w:val="009E13BA"/>
    <w:rsid w:val="00A12D2F"/>
    <w:rsid w:val="00A71AF8"/>
    <w:rsid w:val="00AE6365"/>
    <w:rsid w:val="00AF0359"/>
    <w:rsid w:val="00BF49AF"/>
    <w:rsid w:val="00C01F73"/>
    <w:rsid w:val="00C10BA5"/>
    <w:rsid w:val="00CC6D40"/>
    <w:rsid w:val="00CE4394"/>
    <w:rsid w:val="00D30175"/>
    <w:rsid w:val="00D61349"/>
    <w:rsid w:val="00D83C34"/>
    <w:rsid w:val="00DA14DB"/>
    <w:rsid w:val="00DA1DBC"/>
    <w:rsid w:val="00E63D03"/>
    <w:rsid w:val="00E6531C"/>
    <w:rsid w:val="00EC6BC5"/>
    <w:rsid w:val="00ED7715"/>
    <w:rsid w:val="00ED7E6E"/>
    <w:rsid w:val="00EE792F"/>
    <w:rsid w:val="00F3074E"/>
    <w:rsid w:val="00FE4EFC"/>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0D53C6"/>
  <w15:docId w15:val="{78C0E00F-1F31-4313-884F-42F55AC8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63D03"/>
  </w:style>
  <w:style w:type="character" w:customStyle="1" w:styleId="a4">
    <w:name w:val="日付 (文字)"/>
    <w:basedOn w:val="a0"/>
    <w:link w:val="a3"/>
    <w:uiPriority w:val="99"/>
    <w:semiHidden/>
    <w:rsid w:val="00E63D03"/>
  </w:style>
  <w:style w:type="paragraph" w:styleId="a5">
    <w:name w:val="header"/>
    <w:basedOn w:val="a"/>
    <w:link w:val="a6"/>
    <w:uiPriority w:val="99"/>
    <w:unhideWhenUsed/>
    <w:rsid w:val="000948E5"/>
    <w:pPr>
      <w:tabs>
        <w:tab w:val="center" w:pos="4252"/>
        <w:tab w:val="right" w:pos="8504"/>
      </w:tabs>
      <w:snapToGrid w:val="0"/>
    </w:pPr>
  </w:style>
  <w:style w:type="character" w:customStyle="1" w:styleId="a6">
    <w:name w:val="ヘッダー (文字)"/>
    <w:basedOn w:val="a0"/>
    <w:link w:val="a5"/>
    <w:uiPriority w:val="99"/>
    <w:rsid w:val="000948E5"/>
  </w:style>
  <w:style w:type="paragraph" w:styleId="a7">
    <w:name w:val="footer"/>
    <w:basedOn w:val="a"/>
    <w:link w:val="a8"/>
    <w:uiPriority w:val="99"/>
    <w:unhideWhenUsed/>
    <w:rsid w:val="000948E5"/>
    <w:pPr>
      <w:tabs>
        <w:tab w:val="center" w:pos="4252"/>
        <w:tab w:val="right" w:pos="8504"/>
      </w:tabs>
      <w:snapToGrid w:val="0"/>
    </w:pPr>
  </w:style>
  <w:style w:type="character" w:customStyle="1" w:styleId="a8">
    <w:name w:val="フッター (文字)"/>
    <w:basedOn w:val="a0"/>
    <w:link w:val="a7"/>
    <w:uiPriority w:val="99"/>
    <w:rsid w:val="000948E5"/>
  </w:style>
  <w:style w:type="character" w:styleId="a9">
    <w:name w:val="Hyperlink"/>
    <w:basedOn w:val="a0"/>
    <w:uiPriority w:val="99"/>
    <w:unhideWhenUsed/>
    <w:rsid w:val="009D402B"/>
    <w:rPr>
      <w:color w:val="0000FF" w:themeColor="hyperlink"/>
      <w:u w:val="single"/>
    </w:rPr>
  </w:style>
  <w:style w:type="character" w:styleId="aa">
    <w:name w:val="FollowedHyperlink"/>
    <w:basedOn w:val="a0"/>
    <w:uiPriority w:val="99"/>
    <w:semiHidden/>
    <w:unhideWhenUsed/>
    <w:rsid w:val="009D402B"/>
    <w:rPr>
      <w:color w:val="800080" w:themeColor="followedHyperlink"/>
      <w:u w:val="single"/>
    </w:rPr>
  </w:style>
  <w:style w:type="paragraph" w:styleId="ab">
    <w:name w:val="Note Heading"/>
    <w:basedOn w:val="a"/>
    <w:next w:val="a"/>
    <w:link w:val="ac"/>
    <w:uiPriority w:val="99"/>
    <w:unhideWhenUsed/>
    <w:rsid w:val="001209C2"/>
    <w:pPr>
      <w:jc w:val="center"/>
    </w:pPr>
    <w:rPr>
      <w:sz w:val="24"/>
      <w:szCs w:val="24"/>
    </w:rPr>
  </w:style>
  <w:style w:type="character" w:customStyle="1" w:styleId="ac">
    <w:name w:val="記 (文字)"/>
    <w:basedOn w:val="a0"/>
    <w:link w:val="ab"/>
    <w:uiPriority w:val="99"/>
    <w:rsid w:val="001209C2"/>
    <w:rPr>
      <w:sz w:val="24"/>
      <w:szCs w:val="24"/>
    </w:rPr>
  </w:style>
  <w:style w:type="paragraph" w:styleId="ad">
    <w:name w:val="Closing"/>
    <w:basedOn w:val="a"/>
    <w:link w:val="ae"/>
    <w:uiPriority w:val="99"/>
    <w:unhideWhenUsed/>
    <w:rsid w:val="001209C2"/>
    <w:pPr>
      <w:jc w:val="right"/>
    </w:pPr>
    <w:rPr>
      <w:sz w:val="24"/>
      <w:szCs w:val="24"/>
    </w:rPr>
  </w:style>
  <w:style w:type="character" w:customStyle="1" w:styleId="ae">
    <w:name w:val="結語 (文字)"/>
    <w:basedOn w:val="a0"/>
    <w:link w:val="ad"/>
    <w:uiPriority w:val="99"/>
    <w:rsid w:val="001209C2"/>
    <w:rPr>
      <w:sz w:val="24"/>
      <w:szCs w:val="24"/>
    </w:rPr>
  </w:style>
  <w:style w:type="paragraph" w:styleId="af">
    <w:name w:val="Balloon Text"/>
    <w:basedOn w:val="a"/>
    <w:link w:val="af0"/>
    <w:uiPriority w:val="99"/>
    <w:semiHidden/>
    <w:unhideWhenUsed/>
    <w:rsid w:val="00411BC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11BC4"/>
    <w:rPr>
      <w:rFonts w:asciiTheme="majorHAnsi" w:eastAsiaTheme="majorEastAsia" w:hAnsiTheme="majorHAnsi" w:cstheme="majorBidi"/>
      <w:sz w:val="18"/>
      <w:szCs w:val="18"/>
    </w:rPr>
  </w:style>
  <w:style w:type="character" w:styleId="af1">
    <w:name w:val="Unresolved Mention"/>
    <w:basedOn w:val="a0"/>
    <w:uiPriority w:val="99"/>
    <w:semiHidden/>
    <w:unhideWhenUsed/>
    <w:rsid w:val="00284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55848">
      <w:bodyDiv w:val="1"/>
      <w:marLeft w:val="0"/>
      <w:marRight w:val="0"/>
      <w:marTop w:val="0"/>
      <w:marBottom w:val="0"/>
      <w:divBdr>
        <w:top w:val="none" w:sz="0" w:space="0" w:color="auto"/>
        <w:left w:val="none" w:sz="0" w:space="0" w:color="auto"/>
        <w:bottom w:val="none" w:sz="0" w:space="0" w:color="auto"/>
        <w:right w:val="none" w:sz="0" w:space="0" w:color="auto"/>
      </w:divBdr>
    </w:div>
    <w:div w:id="21450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koyou_roudou/roudoukijun/zigyonushi/shienjigyou/0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714C5-3893-4CE7-B23A-CAA0F22B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隼三</dc:creator>
  <cp:lastModifiedBy>又木　智子</cp:lastModifiedBy>
  <cp:revision>7</cp:revision>
  <cp:lastPrinted>2020-10-01T23:11:00Z</cp:lastPrinted>
  <dcterms:created xsi:type="dcterms:W3CDTF">2020-09-30T06:22:00Z</dcterms:created>
  <dcterms:modified xsi:type="dcterms:W3CDTF">2020-10-05T04:34:00Z</dcterms:modified>
</cp:coreProperties>
</file>